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E53" w:rsidRPr="00B572DD" w:rsidRDefault="002A0E53" w:rsidP="002A0E53">
      <w:pPr>
        <w:rPr>
          <w:rStyle w:val="nfaseIntensa"/>
          <w:rFonts w:cstheme="minorHAnsi"/>
          <w:color w:val="943634" w:themeColor="accent2" w:themeShade="BF"/>
        </w:rPr>
      </w:pPr>
      <w:bookmarkStart w:id="0" w:name="_GoBack"/>
      <w:bookmarkEnd w:id="0"/>
      <w:r w:rsidRPr="00B572DD">
        <w:rPr>
          <w:rStyle w:val="nfaseIntensa"/>
          <w:rFonts w:cstheme="minorHAnsi"/>
          <w:color w:val="943634" w:themeColor="accent2" w:themeShade="BF"/>
        </w:rPr>
        <w:t xml:space="preserve">         Secretaria Municipal de Assistência Social  de Redentora</w:t>
      </w:r>
    </w:p>
    <w:p w:rsidR="0030189D" w:rsidRPr="00B572DD" w:rsidRDefault="002A0E53" w:rsidP="00B73394">
      <w:pPr>
        <w:rPr>
          <w:rFonts w:cstheme="minorHAnsi"/>
        </w:rPr>
      </w:pPr>
      <w:r w:rsidRPr="00B572DD">
        <w:rPr>
          <w:rFonts w:cstheme="minorHAnsi"/>
        </w:rPr>
        <w:t>Atribuições da Secretaria</w:t>
      </w:r>
      <w:r w:rsidRPr="00B572DD">
        <w:rPr>
          <w:rFonts w:cstheme="minorHAnsi"/>
        </w:rPr>
        <w:br/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Administração Municipal, por meio do Gabinete da Primeira Dama e Secretaria Municipal de Assistência Social, aderiu à campanha Maio Laranja, que reúne ações de combate ao abuso e exploração sexual de crianças e adolescentes.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Em 18 de maio de 1973, uma menina de oito anos de idade, chamada Araceli, foi sequestrada, drogada, violentada e assassinada, em Vitória (ES). Em 1991 os três réus acusados de matar a menina foram absolvidos e o crime permanece impune até hoje.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partir da mobilização de entidades, houve a ideia de criar o Dia Nacional de Combate ao Abuso e Exploração Sexual e Comercial de Crianças e Adolescentes. A data sugerida foi 18 de maio, e com a aprovação da Lei Federal 9.970/2000, tornou-se oficial em todo o território brasileiro.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Surgiu então a Campanha Faça Bonito - Proteja Nossas Crianças e Adolescentes, que tem como objetivo mostrar à sociedade que é compromisso coletivo cuidar para que a população infanto-juvenil tenha uma vida plena e com a garantia do direito ao desenvolvimento sexual saudável, sem violência.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O símbolo da campanha é uma flor de cor laranja. Dentro deste contexto, o mês de maio ficou conhecido como Maio Laranja.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Em Redentora, acontecerão várias ações. Serão realizadas palestras nas escolas, exibição de filmes, atividades lúdicas e a II Semana de Reflexão sobre os impactos da violência na vida humana, na Terra Indígena do Guarita, com a presença de conselheiros tutelares e equipes do Programa Primeira Infância Melhor (PIM/Criança Feliz), do Cras Sagrada Família e da Secretaria Municipal de Saúde.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Secretária Municipal de Assistência Social, Carla Miranda, destaca que, segundo o Estatuto da Criança e do Adolescente (ECA), é dever de todo cidadão denunciar situações de violação de direitos humanos de crianças e adolescentes.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As denúncias podem ser feitas pelo Disque 100, canal que recebe denúncias de forma anônima.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Primeira Dama Eliane Amaral Costa, lembra ainda que as denúncias ao Conselho Tutelar podem ser feitas por telefone ou presencialmente; e que qualquer pessoa pode registar uma denúncia junto ao Ministério Público, à Polícia Civil ou à Brigada Militar.</w:t>
      </w:r>
    </w:p>
    <w:p w:rsidR="00866048" w:rsidRPr="00B572DD" w:rsidRDefault="00866048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689391" cy="1998980"/>
            <wp:effectExtent l="0" t="0" r="0" b="1270"/>
            <wp:docPr id="38" name="Imagem 38" descr="C:\Users\SECRETARIA SMAS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699" cy="200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DA3"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218042" cy="2000250"/>
            <wp:effectExtent l="0" t="0" r="0" b="0"/>
            <wp:docPr id="62" name="Imagem 62" descr="C:\Users\SECRETARIA SMAS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CRETARIA SMAS\Desktop\2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620" cy="20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048" w:rsidRDefault="00866048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lastRenderedPageBreak/>
        <w:drawing>
          <wp:inline distT="0" distB="0" distL="0" distR="0">
            <wp:extent cx="2682023" cy="2171700"/>
            <wp:effectExtent l="0" t="0" r="4445" b="0"/>
            <wp:docPr id="42" name="Imagem 42" descr="C:\Users\SECRETARIA SMAS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0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13" cy="21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105150" cy="2179487"/>
            <wp:effectExtent l="0" t="0" r="0" b="0"/>
            <wp:docPr id="43" name="Imagem 43" descr="C:\Users\SECRETARIA SMAS\Desktop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0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109" cy="219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DD" w:rsidRP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Administração Municipal, por meio das Secretarias Municipais de Educação e Cultura e Assistência Social e Gabinete da Primeira Dama, promove uma atividade em comemoração ao Dia das Mães, ocorrido em 08 de maio.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O evento será realizado no próximo sábado, dia 14 de maio, com início às 14h, no Centro de Tradições Gaúchas (CTG) Darcy Fagundes. Haverá show com a Banda AJC, apresentações dos alunos das Escolas Municipais e dos grupos atendidos no Cras Sagrada Família e lanche.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 Primeira Dama e Secretária Municipal de Educação e Cultura, Eliane Amaral Costa, coordenou uma reunião na manhã de hoje, dia 09 de maio, com a presença da Secretária Municipal de Assistência Social, Carla Miranda; da Equipe Técnica da Secretaria e de um representante da Banda AJC, para tratar dos detalhes do evento.</w:t>
      </w:r>
    </w:p>
    <w:p w:rsidR="00866048" w:rsidRPr="00B572DD" w:rsidRDefault="00866048" w:rsidP="0086604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“Além da homenagem, que emociona muitas mães, esse poderá ser um bom momento para aproximar os pais da escola e mostrar-lhes o trabalho desenvolvido com seus filhos. Ainda leva a refletir sobre as diferentes estruturas familiares, valorização da família e da vida”, declara a Secretária Eliane.</w:t>
      </w:r>
    </w:p>
    <w:p w:rsidR="00866048" w:rsidRPr="00B572DD" w:rsidRDefault="002C0CD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6210935" cy="4266535"/>
            <wp:effectExtent l="0" t="0" r="0" b="1270"/>
            <wp:docPr id="44" name="Imagem 44" descr="C:\Users\SECRETARIA SMAS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6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Administração Municipal, por meio do Gabinete da Primeira Dama e Secretaria Municipal de Assistência Social, está proporcionando o curso de fabricação de bonecos de pano para as mulheres do Grupo Geração de Trabalho e Renda no Cras Sagrada Família.</w:t>
      </w:r>
    </w:p>
    <w:p w:rsidR="00B572DD" w:rsidRDefault="00B572DD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O curso começou hoje, dia 09 de maio, e é ministrado pela instrutora do Serviço Nacional de Aprendizagem Rural (Senar), Loreni Servat. O Senar ministra o curso em parceria com o Sindicato Rural de Campo Novo.</w:t>
      </w: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Primeira Dama e Secretária Municipal de Educação e Cultura, Eliane Amaral Costa, conversou com as participantes do curso na abertura do mesmo. Segundo Eliane, é muito importante aprender a fazer bonitas peças de artesanato para vender e, assim, obter uma renda extra.</w:t>
      </w: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O encerramento do curso será realizado na tarde do próximo dia 12, quando será servido lanche para as participantes.</w:t>
      </w:r>
    </w:p>
    <w:p w:rsidR="005B2EE6" w:rsidRPr="00B572DD" w:rsidRDefault="005B2EE6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5B2EE6" w:rsidRPr="00B572DD" w:rsidRDefault="005B2EE6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73514" cy="2289048"/>
            <wp:effectExtent l="0" t="0" r="0" b="0"/>
            <wp:docPr id="47" name="Imagem 47" descr="C:\Users\SECRETARIA SMAS\Desktop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0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63" cy="230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19702" cy="2262505"/>
            <wp:effectExtent l="0" t="0" r="9525" b="4445"/>
            <wp:docPr id="48" name="Imagem 48" descr="C:\Users\SECRETARIA SMAS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0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73" cy="227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E6" w:rsidRDefault="005B2EE6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53110" cy="2118360"/>
            <wp:effectExtent l="0" t="0" r="0" b="0"/>
            <wp:docPr id="49" name="Imagem 49" descr="C:\Users\SECRETARIA SMAS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16" cy="212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81669" cy="2148205"/>
            <wp:effectExtent l="0" t="0" r="4445" b="4445"/>
            <wp:docPr id="50" name="Imagem 50" descr="C:\Users\SECRETARIA SMAS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351" cy="215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DD" w:rsidRP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Administração Municipal, por meio do Gabinete da Primeira Dama e Secretaria Municipal de Assistência Social, proporcionou o curso de fabricação de bonecos de pano para as mulheres do Grupo Geração de Trabalho e Renda do Cras Sagrada Família.</w:t>
      </w: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O curso começou no dia 09 de maio, e foi encerrado em 12 de maio, tendo sido ministrado pela instrutora do Serviço Nacional de Aprendizagem Rural (Senar), Loreni Servat, em parceria com o Sindicato Rural de Campo Novo.</w:t>
      </w: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De acordo com a Primeira Dama e Secretária Municipal de Educação e Cultura, Eliane Amaral Costa, é muito importante aprender a fazer bonitas peças de artesanato para vender e, assim, obter uma renda extra.</w:t>
      </w:r>
    </w:p>
    <w:p w:rsidR="00AC44AB" w:rsidRPr="00B572DD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AC44AB" w:rsidRPr="00B572DD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lastRenderedPageBreak/>
        <w:drawing>
          <wp:inline distT="0" distB="0" distL="0" distR="0">
            <wp:extent cx="2585781" cy="1936750"/>
            <wp:effectExtent l="0" t="0" r="5080" b="6350"/>
            <wp:docPr id="58" name="Imagem 58" descr="C:\Users\SECRETARIA SMAS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CRETARIA SMAS\Desktop\1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781" cy="193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961005" cy="1942608"/>
            <wp:effectExtent l="0" t="0" r="0" b="635"/>
            <wp:docPr id="59" name="Imagem 59" descr="C:\Users\SECRETARIA SMAS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CRETARIA SMAS\Desktop\1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46" cy="194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Administração Municipal, por meio das Secretarias Municipais de Educação e Cultura e Assistência Social e do Gabinete da Primeira Dama, promoveu um evento em homenagem às mães, no último sábado, dia 14 de maio.</w:t>
      </w:r>
    </w:p>
    <w:p w:rsidR="005B2EE6" w:rsidRPr="00B572DD" w:rsidRDefault="005B2EE6" w:rsidP="005B2EE6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programação aconteceu no Centro de Tradições Gaúchas (CTG) Darcy Fagundes e contou com show da Banda AJC, além de apresentações dos alunos das Escolas Municipais e dos grupos atendidos no Cras Sagrada Família, sorteio de brindes e lanche.</w:t>
      </w:r>
    </w:p>
    <w:p w:rsidR="005B2EE6" w:rsidRPr="00B572DD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760227" cy="1912620"/>
            <wp:effectExtent l="0" t="0" r="2540" b="0"/>
            <wp:docPr id="51" name="Imagem 51" descr="C:\Users\SECRETARIA SMAS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1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819" cy="191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762691" cy="1915795"/>
            <wp:effectExtent l="0" t="0" r="0" b="8255"/>
            <wp:docPr id="52" name="Imagem 52" descr="C:\Users\SECRETARIA SMA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1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12" cy="192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4AB" w:rsidRPr="00B572DD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11743" cy="2080895"/>
            <wp:effectExtent l="0" t="0" r="0" b="0"/>
            <wp:docPr id="53" name="Imagem 53" descr="C:\Users\SECRETARIA SMAS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1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368" cy="20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979650" cy="2082165"/>
            <wp:effectExtent l="0" t="0" r="0" b="0"/>
            <wp:docPr id="54" name="Imagem 54" descr="C:\Users\SECRETARIA SMAS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RETARIA SMAS\Desktop\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474" cy="208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4AB" w:rsidRPr="00B572DD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09900" cy="1758910"/>
            <wp:effectExtent l="0" t="0" r="0" b="0"/>
            <wp:docPr id="55" name="Imagem 55" descr="C:\Users\SECRETARIA SMAS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RETARIA SMAS\Desktop\1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43" cy="176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476500" cy="1723427"/>
            <wp:effectExtent l="0" t="0" r="0" b="0"/>
            <wp:docPr id="56" name="Imagem 56" descr="C:\Users\SECRETARIA SMAS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RETARIA SMAS\Desktop\1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536" cy="173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4AB" w:rsidRDefault="00AC44AB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lastRenderedPageBreak/>
        <w:drawing>
          <wp:inline distT="0" distB="0" distL="0" distR="0">
            <wp:extent cx="5524337" cy="4066775"/>
            <wp:effectExtent l="0" t="0" r="635" b="0"/>
            <wp:docPr id="57" name="Imagem 57" descr="C:\Users\SECRETARIA SMAS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CRETARIA SMAS\Desktop\1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605248" cy="412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DD" w:rsidRP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Administração Municipal, por meio da Secretaria Municipal de Assistência Social, Cras Sagrada Família, Secretaria Municipal de Educação e Programa Rede de Apoio ao Desenvolvimento Integral da Criança e do Adolescente de Redentora (Radicar) - instituído pela Lei Municipal 2.518, de 30 de dezembro de 2019 - iniciou na segunda-feira, dia 16 de maio, a “Semana de Combate ao Abuso e à Exploração Sexual de Crianças e Adolescentes”.</w:t>
      </w: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programação está sendo desenvolvida através de palestras, rodas de conversa e atividades nas Escolas Municipais Maria Belmont Albert, São José, Assis Brasil, Doutor Getúlio Vargas e Gente Miúda e no Cras.</w:t>
      </w: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ação é proposta em alusão ao Dia 18 de Maio, marcado pela conscientização sobre o tema. As atividades estão sendo desenvolvidas pelas Assistentes Sociais Marinês Camargo e Cristiane Pivetta e pela Psicóloga Rosana Hermann.</w:t>
      </w:r>
    </w:p>
    <w:p w:rsidR="00AC44AB" w:rsidRPr="00B572DD" w:rsidRDefault="00AC44AB" w:rsidP="00AC44AB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color w:val="444444"/>
          <w:sz w:val="22"/>
          <w:szCs w:val="22"/>
        </w:rPr>
      </w:pPr>
      <w:r w:rsidRPr="00B572DD">
        <w:rPr>
          <w:rFonts w:asciiTheme="minorHAnsi" w:hAnsiTheme="minorHAnsi" w:cstheme="minorHAnsi"/>
          <w:color w:val="444444"/>
          <w:sz w:val="22"/>
          <w:szCs w:val="22"/>
        </w:rPr>
        <w:t>A proposta da campanha é destacar a data para mobilizar, sensibilizar, informar e convocar toda a sociedade a participar da luta em defesa dos direitos de crianças e adolescentes. É preciso garantir a toda criança e adolescente o direito ao seu desenvolvimento de forma segura e protegida, livres do abuso e da exploração sexual.</w:t>
      </w:r>
    </w:p>
    <w:p w:rsidR="00AC44AB" w:rsidRDefault="00260DA3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920365" cy="1373321"/>
            <wp:effectExtent l="0" t="0" r="0" b="0"/>
            <wp:docPr id="60" name="Imagem 60" descr="C:\Users\SECRETARIA SMAS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CRETARIA SMAS\Desktop\2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052" cy="138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16530" cy="1358265"/>
            <wp:effectExtent l="0" t="0" r="0" b="0"/>
            <wp:docPr id="61" name="Imagem 61" descr="C:\Users\SECRETARIA SMAS\Desktop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CRETARIA SMAS\Desktop\2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485" cy="136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DD" w:rsidRP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A30775" w:rsidRPr="00B572DD" w:rsidRDefault="00A30775" w:rsidP="00A30775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Os Conselheiros Tutelares de Redentora estão participando de uma capacitação, hoje, dia 27 de maio, em Erval Seco.</w:t>
      </w:r>
    </w:p>
    <w:p w:rsidR="00A30775" w:rsidRPr="00B572DD" w:rsidRDefault="00A30775" w:rsidP="00A30775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O curso, oferecido gratuitamente pela Secretaria de Estado da Igualdade, Cidadania, Direitos Humanos e Assistência Social (SICDHAS), tem duração de 06 horas e meia e trata sobre como trabalhar com o Sistema de Informação para Infância e Adolescência (Sipia).</w:t>
      </w:r>
    </w:p>
    <w:p w:rsidR="00A30775" w:rsidRPr="00B572DD" w:rsidRDefault="00A30775" w:rsidP="00A30775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color w:val="444444"/>
          <w:lang w:eastAsia="pt-BR"/>
        </w:rPr>
        <w:t>As palestrantes deslocaram-se de Porto Alegre (RS).</w:t>
      </w:r>
    </w:p>
    <w:p w:rsidR="00A30775" w:rsidRDefault="00A30775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824665" cy="3343275"/>
            <wp:effectExtent l="0" t="0" r="0" b="0"/>
            <wp:docPr id="45" name="Imagem 45" descr="C:\Users\SECRETARIA SMAS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599" cy="335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054004" cy="3342602"/>
            <wp:effectExtent l="0" t="0" r="3810" b="0"/>
            <wp:docPr id="46" name="Imagem 46" descr="C:\Users\SECRETARIA SMAS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28" cy="337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DD" w:rsidRPr="00B572DD" w:rsidRDefault="00B572D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192552" w:rsidRPr="00192552" w:rsidRDefault="00192552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92552">
        <w:rPr>
          <w:rFonts w:eastAsia="Times New Roman" w:cstheme="minorHAnsi"/>
          <w:color w:val="444444"/>
          <w:lang w:eastAsia="pt-BR"/>
        </w:rPr>
        <w:t>A Administração Municipal concluiu recentemente os estágios de estudantes do curso de Serviço Social da Unopar na Secretaria Municipal de Assistência Social/Cras Sagrada Família. As estudantes Adriana Bauer, Adriana Fernendes Prestes, Tatiane Cristiéli Maçalai e Marta Schulz realizaram os três estágios supervisionados previstos no curso e tiveram como supervisoras as Assistentes Sociais Cristiane Pivetta e Raquel Karlinski Almeida.</w:t>
      </w:r>
    </w:p>
    <w:p w:rsidR="00192552" w:rsidRPr="00192552" w:rsidRDefault="00192552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92552">
        <w:rPr>
          <w:rFonts w:eastAsia="Times New Roman" w:cstheme="minorHAnsi"/>
          <w:color w:val="444444"/>
          <w:lang w:eastAsia="pt-BR"/>
        </w:rPr>
        <w:t>No último estágio as acadêmicas executaram o projeto de intervenção. A estudante Marta realizou o projeto junto ao Grupo de Idosos, que funciona no Cras às segundas-feiras, nos meses de março e abril.</w:t>
      </w:r>
    </w:p>
    <w:p w:rsidR="00192552" w:rsidRPr="00192552" w:rsidRDefault="00192552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92552">
        <w:rPr>
          <w:rFonts w:eastAsia="Times New Roman" w:cstheme="minorHAnsi"/>
          <w:color w:val="444444"/>
          <w:lang w:eastAsia="pt-BR"/>
        </w:rPr>
        <w:t>A estudante Adriana Bauer realizou seu projeto com o Grupo de Mulheres, que se encontram às quintas-feiras, também em março e abril. As estagiárias ainda acompanharam todas as atividades que a Assistente Social realiza junto aos demais grupos atendidos no Cras e os atendimentos individuais.</w:t>
      </w:r>
    </w:p>
    <w:p w:rsidR="00192552" w:rsidRPr="00192552" w:rsidRDefault="00192552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92552">
        <w:rPr>
          <w:rFonts w:eastAsia="Times New Roman" w:cstheme="minorHAnsi"/>
          <w:color w:val="444444"/>
          <w:lang w:eastAsia="pt-BR"/>
        </w:rPr>
        <w:t>As acadêmicas Adriana Prestes e Tatiane realizaram o projeto junto ao Grupo de Gestantes, com a temática de cuidados e direitos das gestantes.</w:t>
      </w:r>
    </w:p>
    <w:p w:rsidR="00192552" w:rsidRPr="00B572DD" w:rsidRDefault="00192552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92552">
        <w:rPr>
          <w:rFonts w:eastAsia="Times New Roman" w:cstheme="minorHAnsi"/>
          <w:color w:val="444444"/>
          <w:lang w:eastAsia="pt-BR"/>
        </w:rPr>
        <w:t>O estágio supervisionado consiste no contato direto com a intervenção prática, sendo importante na formação e fundamental na vida acadêmica das futuras profissionais.</w:t>
      </w:r>
    </w:p>
    <w:p w:rsidR="00AF63EC" w:rsidRPr="00B572DD" w:rsidRDefault="00AF63EC" w:rsidP="00AF63EC">
      <w:pPr>
        <w:tabs>
          <w:tab w:val="left" w:pos="4890"/>
        </w:tabs>
        <w:rPr>
          <w:rFonts w:cstheme="minorHAnsi"/>
          <w:b/>
        </w:rPr>
      </w:pPr>
    </w:p>
    <w:p w:rsidR="00AF63EC" w:rsidRPr="00B572DD" w:rsidRDefault="00AF63EC" w:rsidP="00AF63EC">
      <w:pPr>
        <w:tabs>
          <w:tab w:val="left" w:pos="4890"/>
        </w:tabs>
        <w:jc w:val="center"/>
        <w:rPr>
          <w:rFonts w:cstheme="minorHAnsi"/>
          <w:b/>
        </w:rPr>
      </w:pPr>
      <w:r w:rsidRPr="00B572DD">
        <w:rPr>
          <w:rFonts w:cstheme="minorHAnsi"/>
          <w:b/>
        </w:rPr>
        <w:t>Cronograma das oficinas realizadas no CRAS.</w:t>
      </w:r>
    </w:p>
    <w:p w:rsidR="00AF63EC" w:rsidRPr="00B572DD" w:rsidRDefault="00AF63EC" w:rsidP="00AF63EC">
      <w:pPr>
        <w:tabs>
          <w:tab w:val="left" w:pos="4890"/>
        </w:tabs>
        <w:jc w:val="center"/>
        <w:rPr>
          <w:rFonts w:cstheme="minorHAnsi"/>
          <w:b/>
        </w:rPr>
      </w:pP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</w:rPr>
      </w:pPr>
      <w:r w:rsidRPr="00B572DD">
        <w:rPr>
          <w:rFonts w:cstheme="minorHAnsi"/>
          <w:b/>
        </w:rPr>
        <w:t>Segunda-feira</w:t>
      </w:r>
      <w:r w:rsidRPr="00B572DD">
        <w:rPr>
          <w:rFonts w:cstheme="minorHAnsi"/>
        </w:rPr>
        <w:t>...... Oficina de Violão, manhã ( 8:00 hs às 10:15) tarde (13:30hs às 15:15hs).</w:t>
      </w: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  <w:b/>
        </w:rPr>
      </w:pPr>
      <w:r w:rsidRPr="00B572DD">
        <w:rPr>
          <w:rFonts w:cstheme="minorHAnsi"/>
          <w:b/>
        </w:rPr>
        <w:t>Segunda-feira.....Grupo de Idosos CRAS, tarde (14:00hs às 16:00hs).</w:t>
      </w: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</w:rPr>
      </w:pPr>
      <w:r w:rsidRPr="00B572DD">
        <w:rPr>
          <w:rFonts w:cstheme="minorHAnsi"/>
          <w:b/>
        </w:rPr>
        <w:t>Terça-feira</w:t>
      </w:r>
      <w:r w:rsidRPr="00B572DD">
        <w:rPr>
          <w:rFonts w:cstheme="minorHAnsi"/>
        </w:rPr>
        <w:t>........Oficina de Artesanato, manhã (8:00 hs às 10:15),tarde (13:30hs às 15:15hs).</w:t>
      </w: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</w:rPr>
      </w:pPr>
      <w:r w:rsidRPr="00B572DD">
        <w:rPr>
          <w:rFonts w:cstheme="minorHAnsi"/>
          <w:b/>
        </w:rPr>
        <w:t>Quarta-feira</w:t>
      </w:r>
      <w:r w:rsidRPr="00B572DD">
        <w:rPr>
          <w:rFonts w:cstheme="minorHAnsi"/>
        </w:rPr>
        <w:t>.........Oficina de Esportes, manhã (8:00 hs às 10:15),tarde (13:30hs às 15:15hs).</w:t>
      </w: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</w:rPr>
      </w:pPr>
      <w:r w:rsidRPr="00B572DD">
        <w:rPr>
          <w:rFonts w:cstheme="minorHAnsi"/>
          <w:b/>
        </w:rPr>
        <w:t>Quinta-feira</w:t>
      </w:r>
      <w:r w:rsidRPr="00B572DD">
        <w:rPr>
          <w:rFonts w:cstheme="minorHAnsi"/>
        </w:rPr>
        <w:t>.........Oficina de Taekwondo, manhã (8:00 hs às 10:15),tarde (13:30hs às 15:15hs).</w:t>
      </w:r>
    </w:p>
    <w:p w:rsidR="00AF63EC" w:rsidRPr="00B572DD" w:rsidRDefault="00AF63EC" w:rsidP="00AF63EC">
      <w:pPr>
        <w:tabs>
          <w:tab w:val="left" w:pos="4890"/>
        </w:tabs>
        <w:jc w:val="both"/>
        <w:rPr>
          <w:rFonts w:cstheme="minorHAnsi"/>
        </w:rPr>
      </w:pPr>
      <w:r w:rsidRPr="00B572DD">
        <w:rPr>
          <w:rFonts w:cstheme="minorHAnsi"/>
          <w:b/>
        </w:rPr>
        <w:t>Quinta-feira</w:t>
      </w:r>
      <w:r w:rsidRPr="00B572DD">
        <w:rPr>
          <w:rFonts w:cstheme="minorHAnsi"/>
        </w:rPr>
        <w:t xml:space="preserve">....... Oficina de Artesanato, </w:t>
      </w:r>
      <w:r w:rsidRPr="00B572DD">
        <w:rPr>
          <w:rFonts w:cstheme="minorHAnsi"/>
          <w:b/>
        </w:rPr>
        <w:t xml:space="preserve">GRUPO DE GERAÇÃO DE TRABALHO E RENDA 01 </w:t>
      </w:r>
      <w:r w:rsidRPr="00B572DD">
        <w:rPr>
          <w:rFonts w:cstheme="minorHAnsi"/>
        </w:rPr>
        <w:t>tarde (14:00 às 15:15hs). Nas datas abaixo:</w:t>
      </w:r>
    </w:p>
    <w:p w:rsidR="00AF63EC" w:rsidRPr="00B572DD" w:rsidRDefault="00AF63EC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AF63EC" w:rsidRPr="00192552" w:rsidRDefault="00AF63EC" w:rsidP="0019255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192552" w:rsidRPr="00B572DD" w:rsidRDefault="00AF63EC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19321" cy="2248166"/>
            <wp:effectExtent l="0" t="0" r="0" b="0"/>
            <wp:docPr id="63" name="Imagem 63" descr="C:\Users\SECRETARIA SMAS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37" cy="225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122668" cy="2263775"/>
            <wp:effectExtent l="0" t="0" r="1905" b="3175"/>
            <wp:docPr id="64" name="Imagem 64" descr="C:\Users\SECRETARIA SMAS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950" cy="227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3EC" w:rsidRPr="00B572DD" w:rsidRDefault="00AF63EC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3075334" cy="2204720"/>
            <wp:effectExtent l="0" t="0" r="0" b="5080"/>
            <wp:docPr id="65" name="Imagem 65" descr="C:\Users\SECRETARIA SMAS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179" cy="221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2DD"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2980720" cy="2206467"/>
            <wp:effectExtent l="0" t="0" r="0" b="3810"/>
            <wp:docPr id="66" name="Imagem 66" descr="C:\Users\SECRETARIA SMAS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4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53" cy="222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BE" w:rsidRDefault="00BC117C" w:rsidP="00D73408">
      <w:pPr>
        <w:tabs>
          <w:tab w:val="left" w:pos="48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C117C">
        <w:rPr>
          <w:rFonts w:cstheme="minorHAnsi"/>
          <w:b/>
          <w:noProof/>
          <w:lang w:eastAsia="pt-BR"/>
        </w:rPr>
        <w:drawing>
          <wp:inline distT="0" distB="0" distL="0" distR="0">
            <wp:extent cx="1933522" cy="2524125"/>
            <wp:effectExtent l="0" t="0" r="0" b="0"/>
            <wp:docPr id="67" name="Imagem 67" descr="C:\Users\SECRETARIA SMAS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169" cy="253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24EE" w:rsidRPr="008124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124EE" w:rsidRPr="008124EE">
        <w:rPr>
          <w:rFonts w:cstheme="minorHAnsi"/>
          <w:b/>
          <w:noProof/>
          <w:lang w:eastAsia="pt-BR"/>
        </w:rPr>
        <w:drawing>
          <wp:inline distT="0" distB="0" distL="0" distR="0">
            <wp:extent cx="1876202" cy="2487933"/>
            <wp:effectExtent l="0" t="0" r="0" b="7620"/>
            <wp:docPr id="68" name="Imagem 68" descr="C:\Users\SECRETARIA SMAS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938" cy="256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EE" w:rsidRDefault="008124EE" w:rsidP="008124EE">
      <w:pPr>
        <w:tabs>
          <w:tab w:val="left" w:pos="48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124EE">
        <w:rPr>
          <w:rFonts w:cstheme="minorHAnsi"/>
          <w:b/>
          <w:noProof/>
          <w:lang w:eastAsia="pt-BR"/>
        </w:rPr>
        <w:drawing>
          <wp:inline distT="0" distB="0" distL="0" distR="0">
            <wp:extent cx="2505147" cy="2472055"/>
            <wp:effectExtent l="0" t="0" r="9525" b="4445"/>
            <wp:docPr id="69" name="Imagem 69" descr="C:\Users\SECRETARIA SMAS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7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877" cy="248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4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124EE">
        <w:rPr>
          <w:rFonts w:cstheme="minorHAnsi"/>
          <w:b/>
          <w:noProof/>
          <w:lang w:eastAsia="pt-BR"/>
        </w:rPr>
        <w:drawing>
          <wp:inline distT="0" distB="0" distL="0" distR="0">
            <wp:extent cx="3190183" cy="2474595"/>
            <wp:effectExtent l="0" t="0" r="0" b="1905"/>
            <wp:docPr id="70" name="Imagem 70" descr="C:\Users\SECRETARIA SMAS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028" cy="24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08" w:rsidRDefault="00D73408" w:rsidP="008124EE">
      <w:pPr>
        <w:tabs>
          <w:tab w:val="left" w:pos="48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734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t-BR"/>
        </w:rPr>
        <w:drawing>
          <wp:inline distT="0" distB="0" distL="0" distR="0">
            <wp:extent cx="2914103" cy="1311164"/>
            <wp:effectExtent l="0" t="0" r="635" b="3810"/>
            <wp:docPr id="71" name="Imagem 71" descr="C:\Users\SECRETARIA SMAS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57" cy="131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4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734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t-BR"/>
        </w:rPr>
        <w:drawing>
          <wp:inline distT="0" distB="0" distL="0" distR="0">
            <wp:extent cx="2788322" cy="1303655"/>
            <wp:effectExtent l="0" t="0" r="0" b="0"/>
            <wp:docPr id="72" name="Imagem 72" descr="C:\Users\SECRETARIA SMAS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10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36" cy="130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08" w:rsidRDefault="00D73408" w:rsidP="008124EE">
      <w:pPr>
        <w:tabs>
          <w:tab w:val="left" w:pos="48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734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t-BR"/>
        </w:rPr>
        <w:drawing>
          <wp:inline distT="0" distB="0" distL="0" distR="0">
            <wp:extent cx="3032515" cy="1590675"/>
            <wp:effectExtent l="0" t="0" r="0" b="0"/>
            <wp:docPr id="73" name="Imagem 73" descr="C:\Users\SECRETARIA SMA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1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674" cy="159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4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734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t-BR"/>
        </w:rPr>
        <w:drawing>
          <wp:inline distT="0" distB="0" distL="0" distR="0">
            <wp:extent cx="3028845" cy="1795145"/>
            <wp:effectExtent l="0" t="0" r="635" b="0"/>
            <wp:docPr id="74" name="Imagem 74" descr="C:\Users\SECRETARIA SMAS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1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8555" cy="18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08" w:rsidRDefault="00D73408" w:rsidP="008124EE">
      <w:pPr>
        <w:tabs>
          <w:tab w:val="left" w:pos="48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73408" w:rsidRPr="00B572DD" w:rsidRDefault="00D73408" w:rsidP="008124EE">
      <w:pPr>
        <w:tabs>
          <w:tab w:val="left" w:pos="4890"/>
        </w:tabs>
        <w:rPr>
          <w:rFonts w:cstheme="minorHAnsi"/>
          <w:b/>
        </w:rPr>
      </w:pPr>
    </w:p>
    <w:p w:rsidR="002430B4" w:rsidRPr="00B572DD" w:rsidRDefault="002430B4" w:rsidP="00463F7E">
      <w:pPr>
        <w:rPr>
          <w:rFonts w:cstheme="minorHAnsi"/>
        </w:rPr>
      </w:pPr>
      <w:r w:rsidRPr="00B572DD">
        <w:rPr>
          <w:rFonts w:cstheme="minorHAnsi"/>
        </w:rPr>
        <w:t xml:space="preserve">O mês </w:t>
      </w:r>
      <w:r w:rsidR="001219BE" w:rsidRPr="00B572DD">
        <w:rPr>
          <w:rFonts w:cstheme="minorHAnsi"/>
        </w:rPr>
        <w:t xml:space="preserve">de </w:t>
      </w:r>
      <w:r w:rsidR="00AF63EC" w:rsidRPr="00B572DD">
        <w:rPr>
          <w:rFonts w:cstheme="minorHAnsi"/>
        </w:rPr>
        <w:t>maio</w:t>
      </w:r>
      <w:r w:rsidRPr="00B572DD">
        <w:rPr>
          <w:rFonts w:cstheme="minorHAnsi"/>
        </w:rPr>
        <w:t xml:space="preserve"> se encerra com os seguintes resultados de atendimentos da Secretaria de Assistência Social e CRAS:</w:t>
      </w:r>
    </w:p>
    <w:p w:rsidR="002430B4" w:rsidRPr="00B572DD" w:rsidRDefault="002430B4" w:rsidP="002430B4">
      <w:pPr>
        <w:pStyle w:val="PargrafodaLista"/>
        <w:ind w:left="0"/>
        <w:rPr>
          <w:rFonts w:cstheme="minorHAnsi"/>
        </w:rPr>
      </w:pPr>
    </w:p>
    <w:p w:rsidR="002430B4" w:rsidRPr="00B572DD" w:rsidRDefault="002430B4" w:rsidP="002430B4">
      <w:pPr>
        <w:pStyle w:val="PargrafodaLista"/>
        <w:ind w:left="0"/>
        <w:rPr>
          <w:rFonts w:cstheme="minorHAnsi"/>
        </w:rPr>
      </w:pPr>
      <w:r w:rsidRPr="00B572DD">
        <w:rPr>
          <w:rFonts w:cstheme="minorHAnsi"/>
          <w:color w:val="000000"/>
          <w:shd w:val="clear" w:color="auto" w:fill="FFFFFF"/>
        </w:rPr>
        <w:t xml:space="preserve">                             </w:t>
      </w:r>
      <w:r w:rsidRPr="00B572DD">
        <w:rPr>
          <w:rFonts w:cstheme="minorHAnsi"/>
          <w:color w:val="000000"/>
          <w:u w:val="single"/>
          <w:shd w:val="clear" w:color="auto" w:fill="FFFFFF"/>
        </w:rPr>
        <w:t>Assistência Social</w:t>
      </w:r>
      <w:r w:rsidRPr="00B572DD">
        <w:rPr>
          <w:rFonts w:cstheme="minorHAnsi"/>
          <w:color w:val="000000"/>
          <w:shd w:val="clear" w:color="auto" w:fill="FFFFFF"/>
        </w:rPr>
        <w:t xml:space="preserve"> – </w:t>
      </w:r>
      <w:r w:rsidR="00F557E7">
        <w:rPr>
          <w:rFonts w:cstheme="minorHAnsi"/>
          <w:b/>
          <w:bCs/>
          <w:color w:val="000000"/>
          <w:shd w:val="clear" w:color="auto" w:fill="FFFFFF"/>
        </w:rPr>
        <w:t>410</w:t>
      </w:r>
      <w:r w:rsidRPr="00B572DD">
        <w:rPr>
          <w:rFonts w:cstheme="minorHAnsi"/>
          <w:color w:val="000000"/>
          <w:shd w:val="clear" w:color="auto" w:fill="FFFFFF"/>
        </w:rPr>
        <w:br/>
        <w:t xml:space="preserve">                                        </w:t>
      </w:r>
      <w:r w:rsidRPr="00B572DD">
        <w:rPr>
          <w:rFonts w:cstheme="minorHAnsi"/>
          <w:color w:val="000000"/>
          <w:u w:val="single"/>
          <w:shd w:val="clear" w:color="auto" w:fill="FFFFFF"/>
        </w:rPr>
        <w:t>Cras</w:t>
      </w:r>
      <w:r w:rsidRPr="00B572DD">
        <w:rPr>
          <w:rFonts w:cstheme="minorHAnsi"/>
          <w:color w:val="000000"/>
          <w:shd w:val="clear" w:color="auto" w:fill="FFFFFF"/>
        </w:rPr>
        <w:t xml:space="preserve"> - </w:t>
      </w:r>
      <w:r w:rsidR="00B572DD" w:rsidRPr="00B572DD">
        <w:rPr>
          <w:rFonts w:cstheme="minorHAnsi"/>
          <w:b/>
          <w:bCs/>
          <w:color w:val="000000"/>
          <w:shd w:val="clear" w:color="auto" w:fill="FFFFFF"/>
        </w:rPr>
        <w:t>837</w:t>
      </w:r>
    </w:p>
    <w:p w:rsidR="002430B4" w:rsidRPr="00B572DD" w:rsidRDefault="002430B4" w:rsidP="002430B4">
      <w:pPr>
        <w:rPr>
          <w:rFonts w:cstheme="minorHAnsi"/>
        </w:rPr>
      </w:pPr>
      <w:r w:rsidRPr="00B572DD">
        <w:rPr>
          <w:rFonts w:cstheme="minorHAnsi"/>
        </w:rPr>
        <w:t xml:space="preserve">                        </w:t>
      </w:r>
      <w:r w:rsidR="00BE7376" w:rsidRPr="00B572DD">
        <w:rPr>
          <w:rFonts w:cstheme="minorHAnsi"/>
          <w:bCs/>
          <w:shd w:val="clear" w:color="auto" w:fill="FFFFFF"/>
        </w:rPr>
        <w:t>Conselho Tutelar</w:t>
      </w:r>
      <w:r w:rsidR="00BE7376" w:rsidRPr="00B572DD">
        <w:rPr>
          <w:rFonts w:cstheme="minorHAnsi"/>
          <w:b/>
          <w:bCs/>
          <w:shd w:val="clear" w:color="auto" w:fill="FFFFFF"/>
        </w:rPr>
        <w:t xml:space="preserve">- </w:t>
      </w:r>
      <w:r w:rsidR="00B572DD" w:rsidRPr="00B572DD">
        <w:rPr>
          <w:rFonts w:cstheme="minorHAnsi"/>
          <w:b/>
          <w:bCs/>
          <w:shd w:val="clear" w:color="auto" w:fill="FFFFFF"/>
        </w:rPr>
        <w:t>155</w:t>
      </w:r>
    </w:p>
    <w:p w:rsidR="002430B4" w:rsidRPr="00B572DD" w:rsidRDefault="002430B4" w:rsidP="002430B4">
      <w:pPr>
        <w:pStyle w:val="PargrafodaLista"/>
        <w:ind w:left="765"/>
        <w:rPr>
          <w:rFonts w:cstheme="minorHAnsi"/>
        </w:rPr>
      </w:pPr>
      <w:r w:rsidRPr="00B572DD">
        <w:rPr>
          <w:rFonts w:cstheme="minorHAnsi"/>
        </w:rPr>
        <w:t xml:space="preserve">    </w:t>
      </w:r>
    </w:p>
    <w:p w:rsidR="002430B4" w:rsidRPr="00B572DD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572DD">
        <w:rPr>
          <w:rFonts w:cstheme="minorHAnsi"/>
        </w:rPr>
        <w:t xml:space="preserve">No setor de Documentações e Junta Militar: </w:t>
      </w:r>
      <w:r w:rsidR="00F557E7">
        <w:rPr>
          <w:rFonts w:cstheme="minorHAnsi"/>
        </w:rPr>
        <w:t>141</w:t>
      </w:r>
      <w:r w:rsidR="00BC6134" w:rsidRPr="00B572DD">
        <w:rPr>
          <w:rFonts w:cstheme="minorHAnsi"/>
        </w:rPr>
        <w:t xml:space="preserve"> </w:t>
      </w:r>
      <w:r w:rsidRPr="00B572DD">
        <w:rPr>
          <w:rFonts w:cstheme="minorHAnsi"/>
        </w:rPr>
        <w:t xml:space="preserve">atendimentos </w:t>
      </w:r>
    </w:p>
    <w:p w:rsidR="002430B4" w:rsidRPr="00B572DD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572DD">
        <w:rPr>
          <w:rFonts w:cstheme="minorHAnsi"/>
        </w:rPr>
        <w:t xml:space="preserve">Assistente Social da Gestão: </w:t>
      </w:r>
      <w:r w:rsidR="00F557E7">
        <w:rPr>
          <w:rFonts w:cstheme="minorHAnsi"/>
        </w:rPr>
        <w:t>7</w:t>
      </w:r>
      <w:r w:rsidR="00EA614A" w:rsidRPr="00B572DD">
        <w:rPr>
          <w:rFonts w:cstheme="minorHAnsi"/>
        </w:rPr>
        <w:t>3</w:t>
      </w:r>
      <w:r w:rsidRPr="00B572DD">
        <w:rPr>
          <w:rFonts w:cstheme="minorHAnsi"/>
        </w:rPr>
        <w:t xml:space="preserve"> atendimentos </w:t>
      </w:r>
    </w:p>
    <w:p w:rsidR="002430B4" w:rsidRPr="00B572DD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572DD">
        <w:rPr>
          <w:rFonts w:cstheme="minorHAnsi"/>
        </w:rPr>
        <w:t xml:space="preserve">Setor de Bolsa-Família: </w:t>
      </w:r>
      <w:r w:rsidR="00F557E7">
        <w:rPr>
          <w:rFonts w:cstheme="minorHAnsi"/>
        </w:rPr>
        <w:t>196</w:t>
      </w:r>
      <w:r w:rsidRPr="00B572DD">
        <w:rPr>
          <w:rFonts w:cstheme="minorHAnsi"/>
        </w:rPr>
        <w:t xml:space="preserve"> atendimentos </w:t>
      </w:r>
    </w:p>
    <w:sectPr w:rsidR="002430B4" w:rsidRPr="00B572DD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28F7" w:rsidRDefault="00E628F7" w:rsidP="005B2EE6">
      <w:pPr>
        <w:spacing w:after="0" w:line="240" w:lineRule="auto"/>
      </w:pPr>
      <w:r>
        <w:separator/>
      </w:r>
    </w:p>
  </w:endnote>
  <w:endnote w:type="continuationSeparator" w:id="0">
    <w:p w:rsidR="00E628F7" w:rsidRDefault="00E628F7" w:rsidP="005B2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28F7" w:rsidRDefault="00E628F7" w:rsidP="005B2EE6">
      <w:pPr>
        <w:spacing w:after="0" w:line="240" w:lineRule="auto"/>
      </w:pPr>
      <w:r>
        <w:separator/>
      </w:r>
    </w:p>
  </w:footnote>
  <w:footnote w:type="continuationSeparator" w:id="0">
    <w:p w:rsidR="00E628F7" w:rsidRDefault="00E628F7" w:rsidP="005B2E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2702B"/>
    <w:rsid w:val="00072762"/>
    <w:rsid w:val="0009730B"/>
    <w:rsid w:val="000A3CA3"/>
    <w:rsid w:val="000F1534"/>
    <w:rsid w:val="000F484B"/>
    <w:rsid w:val="001219BE"/>
    <w:rsid w:val="0013140A"/>
    <w:rsid w:val="001329DE"/>
    <w:rsid w:val="001359F4"/>
    <w:rsid w:val="001406D4"/>
    <w:rsid w:val="0015073A"/>
    <w:rsid w:val="001716DA"/>
    <w:rsid w:val="001911F6"/>
    <w:rsid w:val="00192552"/>
    <w:rsid w:val="001C5128"/>
    <w:rsid w:val="001C616C"/>
    <w:rsid w:val="001D4F80"/>
    <w:rsid w:val="00233A9B"/>
    <w:rsid w:val="00236DDF"/>
    <w:rsid w:val="00240A08"/>
    <w:rsid w:val="002430B4"/>
    <w:rsid w:val="00260DA3"/>
    <w:rsid w:val="00261758"/>
    <w:rsid w:val="002762E4"/>
    <w:rsid w:val="002A0E53"/>
    <w:rsid w:val="002C0CDB"/>
    <w:rsid w:val="002C6862"/>
    <w:rsid w:val="002D147A"/>
    <w:rsid w:val="002D2236"/>
    <w:rsid w:val="002D6BD2"/>
    <w:rsid w:val="0030189D"/>
    <w:rsid w:val="00310CD7"/>
    <w:rsid w:val="00322E03"/>
    <w:rsid w:val="0034245A"/>
    <w:rsid w:val="00344F47"/>
    <w:rsid w:val="00345F8D"/>
    <w:rsid w:val="00361C87"/>
    <w:rsid w:val="00364DD9"/>
    <w:rsid w:val="00381D54"/>
    <w:rsid w:val="00392CE0"/>
    <w:rsid w:val="003A382B"/>
    <w:rsid w:val="003A63A5"/>
    <w:rsid w:val="003F2529"/>
    <w:rsid w:val="003F7775"/>
    <w:rsid w:val="00414972"/>
    <w:rsid w:val="00463F7E"/>
    <w:rsid w:val="00480BA1"/>
    <w:rsid w:val="00484D9E"/>
    <w:rsid w:val="00490D82"/>
    <w:rsid w:val="00496E32"/>
    <w:rsid w:val="005062CE"/>
    <w:rsid w:val="005125C0"/>
    <w:rsid w:val="00521225"/>
    <w:rsid w:val="00537E41"/>
    <w:rsid w:val="00543F3C"/>
    <w:rsid w:val="00574FD8"/>
    <w:rsid w:val="00582C24"/>
    <w:rsid w:val="00584020"/>
    <w:rsid w:val="005B2EE6"/>
    <w:rsid w:val="005C430A"/>
    <w:rsid w:val="005C6A46"/>
    <w:rsid w:val="005D4DE0"/>
    <w:rsid w:val="005D63AB"/>
    <w:rsid w:val="005E2AAB"/>
    <w:rsid w:val="005E3DBF"/>
    <w:rsid w:val="005F51DA"/>
    <w:rsid w:val="00626603"/>
    <w:rsid w:val="0064574F"/>
    <w:rsid w:val="006D6BB0"/>
    <w:rsid w:val="006F1CC1"/>
    <w:rsid w:val="00704406"/>
    <w:rsid w:val="0072175C"/>
    <w:rsid w:val="007332F9"/>
    <w:rsid w:val="00740303"/>
    <w:rsid w:val="00752267"/>
    <w:rsid w:val="00754C3A"/>
    <w:rsid w:val="00757511"/>
    <w:rsid w:val="0077420C"/>
    <w:rsid w:val="00777FC7"/>
    <w:rsid w:val="00792F31"/>
    <w:rsid w:val="007A0BEB"/>
    <w:rsid w:val="007A2498"/>
    <w:rsid w:val="007A4BB0"/>
    <w:rsid w:val="007A5469"/>
    <w:rsid w:val="007A5B25"/>
    <w:rsid w:val="007B3762"/>
    <w:rsid w:val="007C5CEF"/>
    <w:rsid w:val="007C7213"/>
    <w:rsid w:val="008124EE"/>
    <w:rsid w:val="00837C31"/>
    <w:rsid w:val="00840AC4"/>
    <w:rsid w:val="008448DA"/>
    <w:rsid w:val="00866048"/>
    <w:rsid w:val="0087556B"/>
    <w:rsid w:val="00891470"/>
    <w:rsid w:val="00895EA0"/>
    <w:rsid w:val="008B064E"/>
    <w:rsid w:val="008E7456"/>
    <w:rsid w:val="00910B5A"/>
    <w:rsid w:val="009667B1"/>
    <w:rsid w:val="0097411D"/>
    <w:rsid w:val="00982E67"/>
    <w:rsid w:val="00986990"/>
    <w:rsid w:val="00987342"/>
    <w:rsid w:val="009C0E9F"/>
    <w:rsid w:val="009C2AC7"/>
    <w:rsid w:val="009C5237"/>
    <w:rsid w:val="009D2019"/>
    <w:rsid w:val="009D5E36"/>
    <w:rsid w:val="009E5DCC"/>
    <w:rsid w:val="00A02555"/>
    <w:rsid w:val="00A15566"/>
    <w:rsid w:val="00A23340"/>
    <w:rsid w:val="00A30775"/>
    <w:rsid w:val="00A75DEB"/>
    <w:rsid w:val="00A86C67"/>
    <w:rsid w:val="00A91B40"/>
    <w:rsid w:val="00A927FC"/>
    <w:rsid w:val="00A9561C"/>
    <w:rsid w:val="00AC44AB"/>
    <w:rsid w:val="00AD4E66"/>
    <w:rsid w:val="00AF63EC"/>
    <w:rsid w:val="00B148A5"/>
    <w:rsid w:val="00B17A94"/>
    <w:rsid w:val="00B2417B"/>
    <w:rsid w:val="00B3195F"/>
    <w:rsid w:val="00B31C20"/>
    <w:rsid w:val="00B5526A"/>
    <w:rsid w:val="00B572DD"/>
    <w:rsid w:val="00B732D3"/>
    <w:rsid w:val="00B73394"/>
    <w:rsid w:val="00B83BEA"/>
    <w:rsid w:val="00BA21E5"/>
    <w:rsid w:val="00BB07AB"/>
    <w:rsid w:val="00BC117C"/>
    <w:rsid w:val="00BC6134"/>
    <w:rsid w:val="00BE7376"/>
    <w:rsid w:val="00BF1863"/>
    <w:rsid w:val="00BF2161"/>
    <w:rsid w:val="00BF59B1"/>
    <w:rsid w:val="00C270E4"/>
    <w:rsid w:val="00C61055"/>
    <w:rsid w:val="00C670B9"/>
    <w:rsid w:val="00C7636D"/>
    <w:rsid w:val="00CB4BD5"/>
    <w:rsid w:val="00CB72E2"/>
    <w:rsid w:val="00CC58CD"/>
    <w:rsid w:val="00CC655A"/>
    <w:rsid w:val="00D04D95"/>
    <w:rsid w:val="00D053EB"/>
    <w:rsid w:val="00D119FE"/>
    <w:rsid w:val="00D21B51"/>
    <w:rsid w:val="00D30A6A"/>
    <w:rsid w:val="00D73408"/>
    <w:rsid w:val="00D8701C"/>
    <w:rsid w:val="00DB6E39"/>
    <w:rsid w:val="00DB7582"/>
    <w:rsid w:val="00DB7E31"/>
    <w:rsid w:val="00DC45A1"/>
    <w:rsid w:val="00DD6555"/>
    <w:rsid w:val="00DD65F8"/>
    <w:rsid w:val="00DE465A"/>
    <w:rsid w:val="00E06AAA"/>
    <w:rsid w:val="00E2051C"/>
    <w:rsid w:val="00E628F7"/>
    <w:rsid w:val="00EA614A"/>
    <w:rsid w:val="00EB3F79"/>
    <w:rsid w:val="00F041B2"/>
    <w:rsid w:val="00F154A8"/>
    <w:rsid w:val="00F162CC"/>
    <w:rsid w:val="00F205F4"/>
    <w:rsid w:val="00F26B76"/>
    <w:rsid w:val="00F50AB6"/>
    <w:rsid w:val="00F557E7"/>
    <w:rsid w:val="00F57573"/>
    <w:rsid w:val="00F872BF"/>
    <w:rsid w:val="00FA1FF8"/>
    <w:rsid w:val="00FB6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1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4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1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6239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8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8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5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99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42355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808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BFE6FB-1C7C-49CD-8D4B-9DF07AA13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1483</Words>
  <Characters>8014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2022-06-13T14:12:00Z</dcterms:created>
  <dcterms:modified xsi:type="dcterms:W3CDTF">2022-06-13T14:12:00Z</dcterms:modified>
</cp:coreProperties>
</file>